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62" w:rsidRPr="003638A1" w:rsidRDefault="00A46362" w:rsidP="00363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8A1"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образовательное учреждение детский сад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38A1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лубничк</w:t>
      </w:r>
      <w:r w:rsidRPr="003638A1">
        <w:rPr>
          <w:rFonts w:ascii="Times New Roman" w:hAnsi="Times New Roman" w:cs="Times New Roman"/>
          <w:sz w:val="24"/>
          <w:szCs w:val="24"/>
        </w:rPr>
        <w:t>а»</w:t>
      </w:r>
    </w:p>
    <w:p w:rsidR="00A46362" w:rsidRPr="003638A1" w:rsidRDefault="00A46362" w:rsidP="003638A1">
      <w:pPr>
        <w:pStyle w:val="NoSpacing"/>
        <w:rPr>
          <w:rFonts w:ascii="Times New Roman" w:hAnsi="Times New Roman" w:cs="Times New Roman"/>
        </w:rPr>
      </w:pPr>
      <w:r w:rsidRPr="003638A1">
        <w:rPr>
          <w:rFonts w:ascii="Times New Roman" w:hAnsi="Times New Roman" w:cs="Times New Roman"/>
        </w:rPr>
        <w:t xml:space="preserve">Принято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638A1">
        <w:rPr>
          <w:rFonts w:ascii="Times New Roman" w:hAnsi="Times New Roman" w:cs="Times New Roman"/>
        </w:rPr>
        <w:t xml:space="preserve">Утверждено   </w:t>
      </w:r>
    </w:p>
    <w:p w:rsidR="00A46362" w:rsidRPr="003638A1" w:rsidRDefault="00A46362" w:rsidP="003638A1">
      <w:pPr>
        <w:pStyle w:val="NoSpacing"/>
        <w:rPr>
          <w:rFonts w:ascii="Times New Roman" w:hAnsi="Times New Roman" w:cs="Times New Roman"/>
        </w:rPr>
      </w:pPr>
      <w:r w:rsidRPr="003638A1">
        <w:rPr>
          <w:rFonts w:ascii="Times New Roman" w:hAnsi="Times New Roman" w:cs="Times New Roman"/>
        </w:rPr>
        <w:t>на педагогическом совете</w:t>
      </w:r>
      <w:r w:rsidRPr="003638A1">
        <w:rPr>
          <w:rFonts w:ascii="Times New Roman" w:hAnsi="Times New Roman" w:cs="Times New Roman"/>
        </w:rPr>
        <w:tab/>
      </w:r>
      <w:r w:rsidRPr="003638A1">
        <w:rPr>
          <w:rFonts w:ascii="Times New Roman" w:hAnsi="Times New Roman" w:cs="Times New Roman"/>
        </w:rPr>
        <w:tab/>
      </w:r>
      <w:r w:rsidRPr="003638A1">
        <w:rPr>
          <w:rFonts w:ascii="Times New Roman" w:hAnsi="Times New Roman" w:cs="Times New Roman"/>
        </w:rPr>
        <w:tab/>
        <w:t xml:space="preserve">                               приказом по учреждению </w:t>
      </w:r>
    </w:p>
    <w:p w:rsidR="00A46362" w:rsidRPr="003638A1" w:rsidRDefault="00A46362" w:rsidP="003638A1">
      <w:pPr>
        <w:pStyle w:val="NoSpacing"/>
        <w:rPr>
          <w:rFonts w:ascii="Times New Roman" w:hAnsi="Times New Roman" w:cs="Times New Roman"/>
        </w:rPr>
      </w:pPr>
      <w:r w:rsidRPr="003638A1">
        <w:rPr>
          <w:rFonts w:ascii="Times New Roman" w:hAnsi="Times New Roman" w:cs="Times New Roman"/>
        </w:rPr>
        <w:t xml:space="preserve">протокол </w:t>
      </w:r>
      <w:r w:rsidRPr="003638A1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4</w:t>
      </w:r>
      <w:r w:rsidRPr="003638A1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u w:val="single"/>
        </w:rPr>
        <w:t>№ 9</w:t>
      </w:r>
      <w:r w:rsidRPr="003638A1">
        <w:rPr>
          <w:rFonts w:ascii="Times New Roman" w:hAnsi="Times New Roman" w:cs="Times New Roman"/>
          <w:u w:val="single"/>
        </w:rPr>
        <w:t xml:space="preserve"> от 1</w:t>
      </w:r>
      <w:r>
        <w:rPr>
          <w:rFonts w:ascii="Times New Roman" w:hAnsi="Times New Roman" w:cs="Times New Roman"/>
          <w:u w:val="single"/>
        </w:rPr>
        <w:t>2.04.2021</w:t>
      </w:r>
      <w:r w:rsidRPr="003638A1">
        <w:rPr>
          <w:rFonts w:ascii="Times New Roman" w:hAnsi="Times New Roman" w:cs="Times New Roman"/>
          <w:u w:val="single"/>
        </w:rPr>
        <w:t>г.</w:t>
      </w:r>
      <w:r w:rsidRPr="003638A1">
        <w:rPr>
          <w:rFonts w:ascii="Times New Roman" w:hAnsi="Times New Roman" w:cs="Times New Roman"/>
        </w:rPr>
        <w:t xml:space="preserve">  </w:t>
      </w:r>
    </w:p>
    <w:p w:rsidR="00A46362" w:rsidRPr="003638A1" w:rsidRDefault="00A46362" w:rsidP="003638A1">
      <w:pPr>
        <w:pStyle w:val="NoSpacing"/>
        <w:rPr>
          <w:rFonts w:ascii="Times New Roman" w:hAnsi="Times New Roman" w:cs="Times New Roman"/>
        </w:rPr>
      </w:pPr>
      <w:r w:rsidRPr="003638A1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12.04.2021</w:t>
      </w:r>
      <w:r w:rsidRPr="003638A1">
        <w:rPr>
          <w:rFonts w:ascii="Times New Roman" w:hAnsi="Times New Roman" w:cs="Times New Roman"/>
          <w:u w:val="single"/>
        </w:rPr>
        <w:t xml:space="preserve"> г</w:t>
      </w:r>
      <w:r w:rsidRPr="003638A1">
        <w:rPr>
          <w:rFonts w:ascii="Times New Roman" w:hAnsi="Times New Roman" w:cs="Times New Roman"/>
        </w:rPr>
        <w:t>.</w:t>
      </w:r>
      <w:r w:rsidRPr="003638A1">
        <w:rPr>
          <w:rFonts w:ascii="Times New Roman" w:hAnsi="Times New Roman" w:cs="Times New Roman"/>
        </w:rPr>
        <w:tab/>
      </w:r>
      <w:r w:rsidRPr="003638A1">
        <w:rPr>
          <w:rFonts w:ascii="Times New Roman" w:hAnsi="Times New Roman" w:cs="Times New Roman"/>
        </w:rPr>
        <w:tab/>
      </w:r>
      <w:r w:rsidRPr="003638A1">
        <w:rPr>
          <w:rFonts w:ascii="Times New Roman" w:hAnsi="Times New Roman" w:cs="Times New Roman"/>
        </w:rPr>
        <w:tab/>
      </w:r>
      <w:r w:rsidRPr="003638A1">
        <w:rPr>
          <w:rFonts w:ascii="Times New Roman" w:hAnsi="Times New Roman" w:cs="Times New Roman"/>
        </w:rPr>
        <w:tab/>
        <w:t xml:space="preserve">                </w:t>
      </w:r>
    </w:p>
    <w:p w:rsidR="00A46362" w:rsidRDefault="00A46362" w:rsidP="00135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362" w:rsidRDefault="00A46362" w:rsidP="00FE5E1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362" w:rsidRDefault="00A46362" w:rsidP="004064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ОСНОВАНИЯ ПЕРЕВОДА, ОТЧИСЛЕНИЯ ВОСПИТАНИКОВ</w:t>
      </w:r>
    </w:p>
    <w:p w:rsidR="00A46362" w:rsidRDefault="00A46362" w:rsidP="004064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ОБРАЗОВАТЕЛЬНОЙ ОРГАНИЗАЦИИ</w:t>
      </w:r>
    </w:p>
    <w:p w:rsidR="00A46362" w:rsidRPr="007F714A" w:rsidRDefault="00A46362" w:rsidP="00B92E9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362" w:rsidRPr="00996F44" w:rsidRDefault="00A46362" w:rsidP="00FE5E1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1.Общее положение</w:t>
      </w:r>
    </w:p>
    <w:p w:rsidR="00A46362" w:rsidRDefault="00A46362" w:rsidP="0089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34AA">
        <w:rPr>
          <w:rFonts w:ascii="inherit" w:hAnsi="inherit" w:cs="inherit"/>
          <w:sz w:val="24"/>
          <w:szCs w:val="24"/>
          <w:lang w:eastAsia="ru-RU"/>
        </w:rPr>
        <w:t>1.1 Настоящее Положение разработано в соответствии  с пунктом 15 части 1 и частью 9 статьи 34, статьями  67 и 98 Федерального закона от 29.12.2012 г. № 273-ФЗ «Об образовании в Российской Федерации», подпунктом 4.2.15 Положения о Министерстве просвещения Российской Федерации, утвержденного постановлением Правительства Российской Федерации от 28.07.2018 г. № 884, руководствуясь приказом Министерства просвещения Российской Федерации от 25.06.2020 г.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97AFD">
        <w:rPr>
          <w:rFonts w:ascii="Times New Roman" w:hAnsi="Times New Roman" w:cs="Times New Roman"/>
          <w:color w:val="000000"/>
          <w:sz w:val="24"/>
          <w:szCs w:val="24"/>
        </w:rPr>
        <w:t>Приказом отдела образования администрации Климовского района № 320 от 29.12.2020г. «Об утверждении новой редакции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 дошкольного образования, в другие организации, осуществляющие образовательную деятельность по образовательным программа соответствующих уровня и направленности»</w:t>
      </w:r>
    </w:p>
    <w:p w:rsidR="00A46362" w:rsidRPr="00EC7780" w:rsidRDefault="00A46362" w:rsidP="00EC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F44">
        <w:rPr>
          <w:rFonts w:ascii="Times New Roman" w:hAnsi="Times New Roman" w:cs="Times New Roman"/>
          <w:color w:val="000000"/>
          <w:sz w:val="24"/>
          <w:szCs w:val="24"/>
        </w:rPr>
        <w:t xml:space="preserve">1.2. Данный документ регулирует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основания перевода и отчисления </w:t>
      </w:r>
      <w:r w:rsidRPr="00996F44">
        <w:rPr>
          <w:rFonts w:ascii="Times New Roman" w:hAnsi="Times New Roman" w:cs="Times New Roman"/>
          <w:color w:val="000000"/>
          <w:sz w:val="24"/>
          <w:szCs w:val="24"/>
        </w:rPr>
        <w:t>обучающихся (воспитанников) Муниципального бюджетного дошкольного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овательного учреждения детский </w:t>
      </w:r>
      <w:r w:rsidRPr="00996F44">
        <w:rPr>
          <w:rFonts w:ascii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 «Клубничка» </w:t>
      </w:r>
      <w:r w:rsidRPr="00996F44">
        <w:rPr>
          <w:rFonts w:ascii="Times New Roman" w:hAnsi="Times New Roman" w:cs="Times New Roman"/>
          <w:color w:val="000000"/>
          <w:sz w:val="24"/>
          <w:szCs w:val="24"/>
        </w:rPr>
        <w:t>(далее МБДОУ).</w:t>
      </w:r>
    </w:p>
    <w:p w:rsidR="00A46362" w:rsidRPr="00996F44" w:rsidRDefault="00A46362" w:rsidP="00897AF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условия осуществления перевода воспитанников</w:t>
      </w:r>
    </w:p>
    <w:p w:rsidR="00A46362" w:rsidRPr="00996F44" w:rsidRDefault="00A46362" w:rsidP="00954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F44">
        <w:rPr>
          <w:rFonts w:ascii="Times New Roman" w:hAnsi="Times New Roman" w:cs="Times New Roman"/>
          <w:color w:val="000000"/>
          <w:sz w:val="24"/>
          <w:szCs w:val="24"/>
        </w:rPr>
        <w:t xml:space="preserve">2.1. Перевод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обучающегося (воспитанника)</w:t>
      </w:r>
      <w:r w:rsidRPr="00996F44">
        <w:rPr>
          <w:rFonts w:ascii="Times New Roman" w:hAnsi="Times New Roman" w:cs="Times New Roman"/>
          <w:color w:val="000000"/>
          <w:sz w:val="24"/>
          <w:szCs w:val="24"/>
        </w:rPr>
        <w:t xml:space="preserve"> в другое образовательное учреждение может быть:</w:t>
      </w:r>
    </w:p>
    <w:p w:rsidR="00A46362" w:rsidRDefault="00A46362" w:rsidP="00954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F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 инициативе</w:t>
      </w:r>
      <w:r w:rsidRPr="00996F4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6362" w:rsidRDefault="00A46362" w:rsidP="00954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(далее- лицензия);</w:t>
      </w:r>
    </w:p>
    <w:p w:rsidR="00A46362" w:rsidRDefault="00A46362" w:rsidP="00954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случае приостановления действия лицензии.</w:t>
      </w:r>
    </w:p>
    <w:p w:rsidR="00A46362" w:rsidRDefault="00A46362" w:rsidP="00954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F44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Перевод обучающихся не зависит от периода (времени) учебного года.</w:t>
      </w:r>
    </w:p>
    <w:p w:rsidR="00A46362" w:rsidRPr="00EC7780" w:rsidRDefault="00A46362" w:rsidP="00EC7780">
      <w:pPr>
        <w:textAlignment w:val="baseline"/>
        <w:rPr>
          <w:rFonts w:ascii="Times New Roman" w:hAnsi="Times New Roman" w:cs="inherit"/>
          <w:b/>
          <w:sz w:val="24"/>
          <w:szCs w:val="24"/>
          <w:lang w:eastAsia="ru-RU"/>
        </w:rPr>
      </w:pPr>
      <w:r w:rsidRPr="00F11D8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11D87">
        <w:rPr>
          <w:rFonts w:ascii="inherit" w:hAnsi="inherit" w:cs="inherit"/>
          <w:b/>
          <w:sz w:val="24"/>
          <w:szCs w:val="24"/>
          <w:lang w:eastAsia="ru-RU"/>
        </w:rPr>
        <w:t>Перевод обучающегося по инициативе его родителей (законных представителей)</w:t>
      </w:r>
    </w:p>
    <w:p w:rsidR="00A46362" w:rsidRPr="00897AFD" w:rsidRDefault="00A46362" w:rsidP="0089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A46362" w:rsidRPr="00897AFD" w:rsidRDefault="00A46362" w:rsidP="00897AF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7AFD">
        <w:t>3.2.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A46362" w:rsidRPr="00897AFD" w:rsidRDefault="00A46362" w:rsidP="0089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- обращаются с заявлением (приложение № 1 к настоящему Порядку) в отдел образования администрации Климовского района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 г"/>
        </w:smartTagPr>
        <w:r w:rsidRPr="00897AFD">
          <w:rPr>
            <w:rFonts w:ascii="Times New Roman" w:hAnsi="Times New Roman" w:cs="Times New Roman"/>
            <w:sz w:val="24"/>
            <w:szCs w:val="24"/>
            <w:lang w:eastAsia="ru-RU"/>
          </w:rPr>
          <w:t>2020 г</w:t>
        </w:r>
      </w:smartTag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</w:t>
      </w:r>
      <w:smartTag w:uri="urn:schemas-microsoft-com:office:smarttags" w:element="metricconverter">
        <w:smartTagPr>
          <w:attr w:name="ProductID" w:val="2020 г"/>
        </w:smartTagPr>
        <w:r w:rsidRPr="00897AFD">
          <w:rPr>
            <w:rFonts w:ascii="Times New Roman" w:hAnsi="Times New Roman" w:cs="Times New Roman"/>
            <w:sz w:val="24"/>
            <w:szCs w:val="24"/>
            <w:lang w:eastAsia="ru-RU"/>
          </w:rPr>
          <w:t>2020 г</w:t>
        </w:r>
      </w:smartTag>
      <w:r w:rsidRPr="00897AFD">
        <w:rPr>
          <w:rFonts w:ascii="Times New Roman" w:hAnsi="Times New Roman" w:cs="Times New Roman"/>
          <w:sz w:val="24"/>
          <w:szCs w:val="24"/>
          <w:lang w:eastAsia="ru-RU"/>
        </w:rPr>
        <w:t>., регистрационный N 58681);  пунктом 4.1 административного регламента «Прием заявлений, постановка на учет, комплектование и зачисление детей в образовательные организации, реализующие основную общеобразовательную программу – образовательную программу дошкольного образования» , утвержденного постановление администрации Климовского района  № 471 от 09.07.2020г.</w:t>
      </w:r>
    </w:p>
    <w:p w:rsidR="00A46362" w:rsidRPr="00897AFD" w:rsidRDefault="00A46362" w:rsidP="00F11D87">
      <w:pPr>
        <w:pStyle w:val="s1"/>
        <w:shd w:val="clear" w:color="auto" w:fill="FFFFFF"/>
        <w:spacing w:before="0" w:beforeAutospacing="0" w:after="0" w:afterAutospacing="0"/>
        <w:jc w:val="both"/>
      </w:pPr>
      <w:r w:rsidRPr="00897AFD"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A46362" w:rsidRPr="00897AFD" w:rsidRDefault="00A46362" w:rsidP="00F11D8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97AFD">
        <w:t>3</w:t>
      </w:r>
      <w:r>
        <w:t>.</w:t>
      </w:r>
      <w:r w:rsidRPr="00897AFD">
        <w:t>3.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A46362" w:rsidRPr="00897AFD" w:rsidRDefault="00A46362" w:rsidP="00F11D87">
      <w:pPr>
        <w:pStyle w:val="s1"/>
        <w:shd w:val="clear" w:color="auto" w:fill="FFFFFF"/>
        <w:spacing w:before="0" w:beforeAutospacing="0" w:after="0" w:afterAutospacing="0"/>
        <w:jc w:val="both"/>
      </w:pPr>
      <w:r w:rsidRPr="00897AFD">
        <w:t>- осуществляют выбор частной образовательной организации;</w:t>
      </w:r>
    </w:p>
    <w:p w:rsidR="00A46362" w:rsidRPr="00897AFD" w:rsidRDefault="00A46362" w:rsidP="00F11D87">
      <w:pPr>
        <w:pStyle w:val="s1"/>
        <w:shd w:val="clear" w:color="auto" w:fill="FFFFFF"/>
        <w:spacing w:before="0" w:beforeAutospacing="0" w:after="0" w:afterAutospacing="0"/>
        <w:jc w:val="both"/>
      </w:pPr>
      <w:r w:rsidRPr="00897AFD">
        <w:t>- 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A46362" w:rsidRPr="00897AFD" w:rsidRDefault="00A46362" w:rsidP="00F11D87">
      <w:pPr>
        <w:pStyle w:val="s1"/>
        <w:shd w:val="clear" w:color="auto" w:fill="FFFFFF"/>
        <w:spacing w:before="0" w:beforeAutospacing="0" w:after="0" w:afterAutospacing="0"/>
        <w:jc w:val="both"/>
      </w:pPr>
      <w:r w:rsidRPr="00897AFD">
        <w:t>-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3.4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>В заявлении родителей (законных представителей) обучающегося об отчислении в порядке перевода (приложение № 2 к настоящему Порядку) в принимающую организацию указываются: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100025"/>
      <w:bookmarkEnd w:id="0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100026"/>
      <w:bookmarkEnd w:id="1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100027"/>
      <w:bookmarkEnd w:id="2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в) направленность группы;</w:t>
      </w:r>
    </w:p>
    <w:p w:rsidR="00A46362" w:rsidRPr="00F11D87" w:rsidRDefault="00A46362" w:rsidP="00F11D87">
      <w:pPr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3" w:name="100028"/>
      <w:bookmarkEnd w:id="3"/>
      <w:r w:rsidRPr="00F11D87">
        <w:rPr>
          <w:rFonts w:ascii="inherit" w:hAnsi="inherit" w:cs="inherit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</w:t>
      </w:r>
      <w:r>
        <w:rPr>
          <w:rFonts w:ascii="Times New Roman" w:hAnsi="Times New Roman" w:cs="inherit"/>
          <w:sz w:val="24"/>
          <w:szCs w:val="24"/>
          <w:lang w:eastAsia="ru-RU"/>
        </w:rPr>
        <w:t>,</w:t>
      </w:r>
      <w:r w:rsidRPr="00F11D87">
        <w:rPr>
          <w:rFonts w:ascii="inherit" w:hAnsi="inherit" w:cs="inherit"/>
          <w:sz w:val="24"/>
          <w:szCs w:val="24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3.5.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46362" w:rsidRPr="00897AFD" w:rsidRDefault="00A46362" w:rsidP="0089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3.6.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3.7.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A46362" w:rsidRPr="00897AFD" w:rsidRDefault="00A46362" w:rsidP="0089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.8.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(приложение № 3 к настоящему Порядку)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A46362" w:rsidRPr="00897AFD" w:rsidRDefault="00A46362" w:rsidP="0089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 г"/>
        </w:smartTagPr>
        <w:r w:rsidRPr="00897AFD">
          <w:rPr>
            <w:rFonts w:ascii="Times New Roman" w:hAnsi="Times New Roman" w:cs="Times New Roman"/>
            <w:sz w:val="24"/>
            <w:szCs w:val="24"/>
            <w:lang w:eastAsia="ru-RU"/>
          </w:rPr>
          <w:t>2020 г</w:t>
        </w:r>
      </w:smartTag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</w:t>
      </w:r>
      <w:smartTag w:uri="urn:schemas-microsoft-com:office:smarttags" w:element="metricconverter">
        <w:smartTagPr>
          <w:attr w:name="ProductID" w:val="2020 г"/>
        </w:smartTagPr>
        <w:r w:rsidRPr="00897AFD">
          <w:rPr>
            <w:rFonts w:ascii="Times New Roman" w:hAnsi="Times New Roman" w:cs="Times New Roman"/>
            <w:sz w:val="24"/>
            <w:szCs w:val="24"/>
            <w:lang w:eastAsia="ru-RU"/>
          </w:rPr>
          <w:t>2020 г</w:t>
        </w:r>
      </w:smartTag>
      <w:r w:rsidRPr="00897AFD">
        <w:rPr>
          <w:rFonts w:ascii="Times New Roman" w:hAnsi="Times New Roman" w:cs="Times New Roman"/>
          <w:sz w:val="24"/>
          <w:szCs w:val="24"/>
          <w:lang w:eastAsia="ru-RU"/>
        </w:rPr>
        <w:t>., регистрационный N 58681), принимающая организация вправе запросить такие документы у родителя (законного представителя).</w:t>
      </w:r>
    </w:p>
    <w:p w:rsidR="00A46362" w:rsidRPr="00897AFD" w:rsidRDefault="00A46362" w:rsidP="00897AFD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46362" w:rsidRPr="00897AFD" w:rsidRDefault="00A46362" w:rsidP="00897AFD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sz w:val="24"/>
          <w:szCs w:val="24"/>
          <w:lang w:eastAsia="ru-RU"/>
        </w:rPr>
        <w:t>3.10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46362" w:rsidRPr="00EC7780" w:rsidRDefault="00A46362" w:rsidP="00EC7780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100034"/>
      <w:bookmarkEnd w:id="4"/>
      <w:r w:rsidRPr="00897AFD">
        <w:rPr>
          <w:rFonts w:ascii="Times New Roman" w:hAnsi="Times New Roman" w:cs="Times New Roman"/>
          <w:sz w:val="24"/>
          <w:szCs w:val="24"/>
          <w:lang w:eastAsia="ru-RU"/>
        </w:rPr>
        <w:t>3.11.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46362" w:rsidRPr="00897AFD" w:rsidRDefault="00A46362" w:rsidP="00EC7780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_GoBack"/>
      <w:r w:rsidRPr="00897AFD">
        <w:rPr>
          <w:rFonts w:ascii="Times New Roman" w:hAnsi="Times New Roman" w:cs="Times New Roman"/>
          <w:b/>
          <w:sz w:val="24"/>
          <w:szCs w:val="24"/>
          <w:lang w:eastAsia="ru-RU"/>
        </w:rPr>
        <w:t>4.Перевод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bookmarkEnd w:id="5"/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100036"/>
      <w:bookmarkEnd w:id="6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>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100037"/>
      <w:bookmarkEnd w:id="7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100038"/>
      <w:bookmarkEnd w:id="8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100039"/>
      <w:bookmarkEnd w:id="9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100040"/>
      <w:bookmarkEnd w:id="10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100041"/>
      <w:bookmarkEnd w:id="11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Отдел образования, за исключением случая, указанного в </w:t>
      </w:r>
      <w:hyperlink r:id="rId4" w:anchor="100036" w:history="1">
        <w:r w:rsidRPr="00897AFD">
          <w:rPr>
            <w:rFonts w:ascii="Times New Roman" w:hAnsi="Times New Roman" w:cs="Times New Roman"/>
            <w:sz w:val="24"/>
            <w:szCs w:val="24"/>
            <w:lang w:eastAsia="ru-RU"/>
          </w:rPr>
          <w:t>пункте 3.1</w:t>
        </w:r>
      </w:hyperlink>
      <w:r w:rsidRPr="00897AFD">
        <w:rPr>
          <w:rFonts w:ascii="Times New Roman" w:hAnsi="Times New Roman" w:cs="Times New Roman"/>
          <w:sz w:val="24"/>
          <w:szCs w:val="24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100042"/>
      <w:bookmarkEnd w:id="12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4.4. Отдел образования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100043"/>
      <w:bookmarkEnd w:id="13"/>
      <w:r w:rsidRPr="00897AFD">
        <w:rPr>
          <w:rFonts w:ascii="Times New Roman" w:hAnsi="Times New Roman" w:cs="Times New Roman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100044"/>
      <w:bookmarkEnd w:id="14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.5.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100045"/>
      <w:bookmarkEnd w:id="15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.6.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100046"/>
      <w:bookmarkEnd w:id="16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46362" w:rsidRPr="00897AFD" w:rsidRDefault="00A46362" w:rsidP="00897AF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100047"/>
      <w:bookmarkEnd w:id="1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4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>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100048"/>
      <w:bookmarkEnd w:id="18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A46362" w:rsidRPr="00897AFD" w:rsidRDefault="00A46362" w:rsidP="00897AFD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100049"/>
      <w:bookmarkEnd w:id="19"/>
      <w:r w:rsidRPr="00897AFD">
        <w:rPr>
          <w:rFonts w:ascii="Times New Roman" w:hAnsi="Times New Roman" w:cs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46362" w:rsidRPr="00EC7780" w:rsidRDefault="00A46362" w:rsidP="00EC7780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100050"/>
      <w:bookmarkEnd w:id="20"/>
      <w:r w:rsidRPr="00897AF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.10.</w:t>
      </w:r>
      <w:r w:rsidRPr="00897AFD">
        <w:rPr>
          <w:rFonts w:ascii="Times New Roman" w:hAnsi="Times New Roman" w:cs="Times New Roman"/>
          <w:sz w:val="24"/>
          <w:szCs w:val="24"/>
          <w:lang w:eastAsia="ru-RU"/>
        </w:rPr>
        <w:t xml:space="preserve">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46362" w:rsidRPr="00897AFD" w:rsidRDefault="00A46362" w:rsidP="00EC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 основания отчисления</w:t>
      </w:r>
    </w:p>
    <w:p w:rsidR="00A46362" w:rsidRPr="00897AFD" w:rsidRDefault="00A46362" w:rsidP="00F70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Основанием для отчисления, несовершеннолетнего обучающегося (воспитанника) является распорядительный акт (приказ) МБДОУ, осуществляющей образовательную деятельность, об отчислении.</w:t>
      </w:r>
    </w:p>
    <w:p w:rsidR="00A46362" w:rsidRPr="00897AFD" w:rsidRDefault="00A46362" w:rsidP="00F70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Отчисление несовершеннолетнего обучающегося (воспитанника) из дошкольных групп может производиться в следующих случаях:</w:t>
      </w:r>
    </w:p>
    <w:p w:rsidR="00A46362" w:rsidRPr="00897AFD" w:rsidRDefault="00A46362" w:rsidP="00F70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связи с получением образования (завершения обучения) и достижением несовершеннолетнего обучающегося (воспитанника) возраста для поступления в первый класс общеобразовательной организации;</w:t>
      </w:r>
    </w:p>
    <w:p w:rsidR="00A46362" w:rsidRPr="00897AFD" w:rsidRDefault="00A46362" w:rsidP="00F70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 заявлению родителей (законных представителей) в случае перевода, обучающегося несо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вершеннолетнего (воспитанника) для продолжения освоения </w:t>
      </w: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в другую организацию, осуществляющую образовательную деятельность;</w:t>
      </w:r>
    </w:p>
    <w:p w:rsidR="00A46362" w:rsidRPr="00897AFD" w:rsidRDefault="00A46362" w:rsidP="00F70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 родителей (законных представителей) несовершеннолетнего обучающегося (воспитанника) и МБДОУ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46362" w:rsidRPr="00897AFD" w:rsidRDefault="00A46362" w:rsidP="00F70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5.3.Основанием для прекращения образовательных отношений является приказ заведующего ДОУ об отчислении обучающегося (воспитанника).</w:t>
      </w: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</w:t>
      </w:r>
    </w:p>
    <w:p w:rsidR="00A46362" w:rsidRPr="00EC7780" w:rsidRDefault="00A46362" w:rsidP="00EC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A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6.Ответственности сторон</w:t>
      </w:r>
    </w:p>
    <w:p w:rsidR="00A46362" w:rsidRPr="00897AFD" w:rsidRDefault="00A46362" w:rsidP="0044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AFD">
        <w:rPr>
          <w:rFonts w:ascii="Times New Roman" w:hAnsi="Times New Roman" w:cs="Times New Roman"/>
          <w:sz w:val="24"/>
          <w:szCs w:val="24"/>
        </w:rPr>
        <w:t>6.1. Заведующий ДОУ несет персональную ответственность в соответствии с действующим законодательством за невыполнение Положения.</w:t>
      </w:r>
    </w:p>
    <w:p w:rsidR="00A46362" w:rsidRPr="00897AFD" w:rsidRDefault="00A46362" w:rsidP="0044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AFD">
        <w:rPr>
          <w:rFonts w:ascii="Times New Roman" w:hAnsi="Times New Roman" w:cs="Times New Roman"/>
          <w:sz w:val="24"/>
          <w:szCs w:val="24"/>
        </w:rPr>
        <w:t>6.2. Спорные вопросы, возникшие между администрацией ДОУ и родителями (законными представителями) при приеме и отчислении воспитанника, решаются совместно с Учредителем ДОУ.</w:t>
      </w:r>
    </w:p>
    <w:p w:rsidR="00A46362" w:rsidRPr="00897AFD" w:rsidRDefault="00A46362" w:rsidP="00444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362" w:rsidRPr="00897AFD" w:rsidRDefault="00A46362" w:rsidP="004449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62" w:rsidRPr="00897AFD" w:rsidRDefault="00A46362" w:rsidP="004449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62" w:rsidRPr="00897AFD" w:rsidRDefault="00A46362" w:rsidP="004449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62" w:rsidRPr="00897AFD" w:rsidRDefault="00A46362" w:rsidP="004449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Pr="00897AFD" w:rsidRDefault="00A46362" w:rsidP="004449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362" w:rsidRPr="00897AFD" w:rsidRDefault="00A46362" w:rsidP="004449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362" w:rsidRPr="00897AFD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 w:rsidP="00444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6362" w:rsidRDefault="00A46362"/>
    <w:sectPr w:rsidR="00A46362" w:rsidSect="00593386">
      <w:pgSz w:w="11906" w:h="16838"/>
      <w:pgMar w:top="125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7D4"/>
    <w:rsid w:val="000634AA"/>
    <w:rsid w:val="000E5CCE"/>
    <w:rsid w:val="00110ED5"/>
    <w:rsid w:val="0013592F"/>
    <w:rsid w:val="00197C6A"/>
    <w:rsid w:val="001C2A86"/>
    <w:rsid w:val="00247974"/>
    <w:rsid w:val="00277055"/>
    <w:rsid w:val="0034629B"/>
    <w:rsid w:val="003638A1"/>
    <w:rsid w:val="003E4522"/>
    <w:rsid w:val="003F516F"/>
    <w:rsid w:val="00406373"/>
    <w:rsid w:val="004064EA"/>
    <w:rsid w:val="0044493C"/>
    <w:rsid w:val="00473928"/>
    <w:rsid w:val="005131FB"/>
    <w:rsid w:val="00532FC3"/>
    <w:rsid w:val="00551BB3"/>
    <w:rsid w:val="00593386"/>
    <w:rsid w:val="005C1DF5"/>
    <w:rsid w:val="005F2EEB"/>
    <w:rsid w:val="006B128E"/>
    <w:rsid w:val="006D76D8"/>
    <w:rsid w:val="00722531"/>
    <w:rsid w:val="007577C2"/>
    <w:rsid w:val="0077448A"/>
    <w:rsid w:val="007A3B24"/>
    <w:rsid w:val="007D4E2F"/>
    <w:rsid w:val="007F714A"/>
    <w:rsid w:val="00897AFD"/>
    <w:rsid w:val="008A035E"/>
    <w:rsid w:val="008D0C6F"/>
    <w:rsid w:val="008D1954"/>
    <w:rsid w:val="008D6F08"/>
    <w:rsid w:val="008E581A"/>
    <w:rsid w:val="0095443C"/>
    <w:rsid w:val="00972643"/>
    <w:rsid w:val="00995D58"/>
    <w:rsid w:val="00996F44"/>
    <w:rsid w:val="009F4098"/>
    <w:rsid w:val="00A46362"/>
    <w:rsid w:val="00A7330C"/>
    <w:rsid w:val="00A8010B"/>
    <w:rsid w:val="00A955E4"/>
    <w:rsid w:val="00B05812"/>
    <w:rsid w:val="00B92E91"/>
    <w:rsid w:val="00BD27D4"/>
    <w:rsid w:val="00CA08FF"/>
    <w:rsid w:val="00CB13F6"/>
    <w:rsid w:val="00CD3F98"/>
    <w:rsid w:val="00CD6D01"/>
    <w:rsid w:val="00D1241B"/>
    <w:rsid w:val="00D23EC2"/>
    <w:rsid w:val="00D36061"/>
    <w:rsid w:val="00D37AD6"/>
    <w:rsid w:val="00D47BE6"/>
    <w:rsid w:val="00D91828"/>
    <w:rsid w:val="00DF4A44"/>
    <w:rsid w:val="00E00FDF"/>
    <w:rsid w:val="00E205E7"/>
    <w:rsid w:val="00E41817"/>
    <w:rsid w:val="00E77538"/>
    <w:rsid w:val="00EB249D"/>
    <w:rsid w:val="00EC7780"/>
    <w:rsid w:val="00F11D87"/>
    <w:rsid w:val="00F227A3"/>
    <w:rsid w:val="00F31F38"/>
    <w:rsid w:val="00F462B3"/>
    <w:rsid w:val="00F46F59"/>
    <w:rsid w:val="00F47CFB"/>
    <w:rsid w:val="00F70BF7"/>
    <w:rsid w:val="00FC305B"/>
    <w:rsid w:val="00FD1FB8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95D5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96F4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96F4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96F44"/>
    <w:rPr>
      <w:rFonts w:cs="Times New Roman"/>
      <w:i/>
      <w:iCs/>
    </w:rPr>
  </w:style>
  <w:style w:type="paragraph" w:customStyle="1" w:styleId="headertext">
    <w:name w:val="headertext"/>
    <w:basedOn w:val="Normal"/>
    <w:uiPriority w:val="99"/>
    <w:rsid w:val="0059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93386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F1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638A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prikaz-minobrnauki-rossii-ot-28122015-n-15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2370</Words>
  <Characters>13513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10</cp:revision>
  <cp:lastPrinted>2020-01-28T17:44:00Z</cp:lastPrinted>
  <dcterms:created xsi:type="dcterms:W3CDTF">2021-01-28T11:53:00Z</dcterms:created>
  <dcterms:modified xsi:type="dcterms:W3CDTF">2021-04-21T09:14:00Z</dcterms:modified>
</cp:coreProperties>
</file>